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AD" w:rsidRDefault="000B73AD" w:rsidP="000B73AD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r w:rsidRPr="00416208">
        <w:rPr>
          <w:rFonts w:ascii="Arial" w:hAnsi="Arial" w:cs="Arial"/>
          <w:sz w:val="40"/>
          <w:szCs w:val="40"/>
          <w:rtl/>
        </w:rPr>
        <w:t xml:space="preserve">המחלקה למדע המדינה </w:t>
      </w:r>
      <w:proofErr w:type="spellStart"/>
      <w:r w:rsidRPr="00416208">
        <w:rPr>
          <w:rFonts w:ascii="Arial" w:hAnsi="Arial" w:cs="Arial"/>
          <w:sz w:val="40"/>
          <w:szCs w:val="40"/>
          <w:rtl/>
        </w:rPr>
        <w:t>מודיע</w:t>
      </w:r>
      <w:r>
        <w:rPr>
          <w:rFonts w:ascii="Arial" w:hAnsi="Arial" w:cs="Arial" w:hint="cs"/>
          <w:sz w:val="40"/>
          <w:szCs w:val="40"/>
          <w:rtl/>
        </w:rPr>
        <w:t>ה</w:t>
      </w:r>
      <w:proofErr w:type="spellEnd"/>
      <w:r w:rsidRPr="00416208">
        <w:rPr>
          <w:rFonts w:ascii="Arial" w:hAnsi="Arial" w:cs="Arial"/>
          <w:sz w:val="40"/>
          <w:szCs w:val="40"/>
          <w:rtl/>
        </w:rPr>
        <w:t xml:space="preserve"> </w:t>
      </w:r>
      <w:proofErr w:type="spellStart"/>
      <w:r w:rsidRPr="00416208">
        <w:rPr>
          <w:rFonts w:ascii="Arial" w:hAnsi="Arial" w:cs="Arial"/>
          <w:sz w:val="40"/>
          <w:szCs w:val="40"/>
          <w:rtl/>
        </w:rPr>
        <w:t>על</w:t>
      </w:r>
      <w:proofErr w:type="spellEnd"/>
      <w:r w:rsidRPr="00416208">
        <w:rPr>
          <w:rFonts w:ascii="Arial" w:hAnsi="Arial" w:cs="Arial"/>
          <w:sz w:val="40"/>
          <w:szCs w:val="40"/>
          <w:rtl/>
        </w:rPr>
        <w:t xml:space="preserve"> </w:t>
      </w:r>
      <w:proofErr w:type="spellStart"/>
      <w:r w:rsidRPr="00416208">
        <w:rPr>
          <w:rFonts w:ascii="Arial" w:hAnsi="Arial" w:cs="Arial"/>
          <w:sz w:val="40"/>
          <w:szCs w:val="40"/>
          <w:rtl/>
        </w:rPr>
        <w:t>חלוקת</w:t>
      </w:r>
      <w:proofErr w:type="spellEnd"/>
      <w:r w:rsidRPr="00416208">
        <w:rPr>
          <w:rFonts w:ascii="Arial" w:hAnsi="Arial" w:cs="Arial"/>
          <w:sz w:val="40"/>
          <w:szCs w:val="40"/>
          <w:rtl/>
        </w:rPr>
        <w:t xml:space="preserve"> </w:t>
      </w:r>
    </w:p>
    <w:p w:rsidR="000B73AD" w:rsidRDefault="000B73AD" w:rsidP="000B73AD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פרסי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ננסי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ולורנס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גליק</w:t>
      </w:r>
      <w:proofErr w:type="spellEnd"/>
      <w:r w:rsidRPr="00416208">
        <w:rPr>
          <w:rFonts w:ascii="Arial" w:hAnsi="Arial" w:cs="Arial"/>
          <w:sz w:val="40"/>
          <w:szCs w:val="40"/>
          <w:rtl/>
        </w:rPr>
        <w:t xml:space="preserve"> </w:t>
      </w:r>
      <w:proofErr w:type="spellStart"/>
      <w:r w:rsidRPr="00416208">
        <w:rPr>
          <w:rFonts w:ascii="Arial" w:hAnsi="Arial" w:cs="Arial" w:hint="cs"/>
          <w:b/>
          <w:bCs/>
          <w:sz w:val="40"/>
          <w:szCs w:val="40"/>
          <w:rtl/>
        </w:rPr>
        <w:t>לשנת</w:t>
      </w:r>
      <w:proofErr w:type="spellEnd"/>
      <w:r w:rsidRPr="00416208">
        <w:rPr>
          <w:rFonts w:ascii="Arial" w:hAnsi="Arial" w:cs="Arial" w:hint="cs"/>
          <w:b/>
          <w:bCs/>
          <w:sz w:val="40"/>
          <w:szCs w:val="40"/>
          <w:rtl/>
        </w:rPr>
        <w:t xml:space="preserve"> 201</w:t>
      </w:r>
      <w:r>
        <w:rPr>
          <w:rFonts w:ascii="Arial" w:hAnsi="Arial" w:cs="Arial" w:hint="cs"/>
          <w:b/>
          <w:bCs/>
          <w:sz w:val="40"/>
          <w:szCs w:val="40"/>
          <w:rtl/>
        </w:rPr>
        <w:t>9</w:t>
      </w:r>
    </w:p>
    <w:p w:rsidR="000B73AD" w:rsidRDefault="000B73AD" w:rsidP="000B73AD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עבור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עבודות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סמינר</w:t>
      </w:r>
      <w:proofErr w:type="spellEnd"/>
      <w:r w:rsidRPr="00416208">
        <w:rPr>
          <w:rFonts w:ascii="Arial" w:hAnsi="Arial" w:cs="Arial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בתואר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בוגר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</w:p>
    <w:p w:rsidR="000B73AD" w:rsidRPr="00416208" w:rsidRDefault="000B73AD" w:rsidP="000B73AD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ה</w:t>
      </w:r>
      <w:bookmarkStart w:id="0" w:name="_GoBack"/>
      <w:bookmarkEnd w:id="0"/>
      <w:r>
        <w:rPr>
          <w:rFonts w:ascii="Arial" w:hAnsi="Arial" w:cs="Arial" w:hint="cs"/>
          <w:b/>
          <w:bCs/>
          <w:sz w:val="40"/>
          <w:szCs w:val="40"/>
          <w:rtl/>
        </w:rPr>
        <w:t>קשורות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לדמוקרטיה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ופוליטיקה</w:t>
      </w:r>
      <w:proofErr w:type="spellEnd"/>
      <w:r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40"/>
          <w:szCs w:val="40"/>
          <w:rtl/>
        </w:rPr>
        <w:t>ישראלית</w:t>
      </w:r>
      <w:proofErr w:type="spellEnd"/>
      <w:r w:rsidRPr="00416208">
        <w:rPr>
          <w:rFonts w:ascii="Arial" w:hAnsi="Arial" w:cs="Arial"/>
          <w:b/>
          <w:bCs/>
          <w:sz w:val="40"/>
          <w:szCs w:val="40"/>
          <w:rtl/>
        </w:rPr>
        <w:t xml:space="preserve"> </w:t>
      </w:r>
    </w:p>
    <w:p w:rsidR="000B73AD" w:rsidRPr="00416208" w:rsidRDefault="000B73AD" w:rsidP="000B73AD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:rsidR="000B73AD" w:rsidRDefault="000B73AD" w:rsidP="000B73AD">
      <w:pPr>
        <w:bidi/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0B73AD" w:rsidRPr="00416208" w:rsidRDefault="000B73AD" w:rsidP="000B73AD">
      <w:pPr>
        <w:bidi/>
        <w:spacing w:line="276" w:lineRule="auto"/>
        <w:jc w:val="both"/>
        <w:rPr>
          <w:rFonts w:ascii="Arial" w:hAnsi="Arial" w:cs="Arial"/>
          <w:sz w:val="32"/>
          <w:szCs w:val="32"/>
          <w:rtl/>
        </w:rPr>
      </w:pPr>
      <w:proofErr w:type="spellStart"/>
      <w:r w:rsidRPr="00416208">
        <w:rPr>
          <w:rFonts w:ascii="Arial" w:hAnsi="Arial" w:cs="Arial"/>
          <w:b/>
          <w:bCs/>
          <w:sz w:val="32"/>
          <w:szCs w:val="32"/>
          <w:rtl/>
        </w:rPr>
        <w:t>רשאים</w:t>
      </w:r>
      <w:proofErr w:type="spellEnd"/>
      <w:r w:rsidRPr="00416208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16208">
        <w:rPr>
          <w:rFonts w:ascii="Arial" w:hAnsi="Arial" w:cs="Arial"/>
          <w:b/>
          <w:bCs/>
          <w:sz w:val="32"/>
          <w:szCs w:val="32"/>
          <w:rtl/>
        </w:rPr>
        <w:t>להגיש</w:t>
      </w:r>
      <w:proofErr w:type="spellEnd"/>
      <w:r w:rsidRPr="00416208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416208">
        <w:rPr>
          <w:rFonts w:ascii="Arial" w:hAnsi="Arial" w:cs="Arial"/>
          <w:b/>
          <w:bCs/>
          <w:sz w:val="32"/>
          <w:szCs w:val="32"/>
          <w:rtl/>
        </w:rPr>
        <w:t>מועמדות</w:t>
      </w:r>
      <w:proofErr w:type="spellEnd"/>
      <w:r w:rsidRPr="00416208">
        <w:rPr>
          <w:rFonts w:ascii="Arial" w:hAnsi="Arial" w:cs="Arial" w:hint="cs"/>
          <w:sz w:val="32"/>
          <w:szCs w:val="32"/>
          <w:rtl/>
        </w:rPr>
        <w:t>:</w:t>
      </w:r>
      <w:r w:rsidRPr="00416208">
        <w:rPr>
          <w:rFonts w:ascii="Arial" w:hAnsi="Arial" w:cs="Arial"/>
          <w:sz w:val="32"/>
          <w:szCs w:val="32"/>
          <w:rtl/>
        </w:rPr>
        <w:t xml:space="preserve"> </w:t>
      </w:r>
    </w:p>
    <w:p w:rsidR="000B73AD" w:rsidRDefault="000B73AD" w:rsidP="000B73AD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תלמידי תואר בוגר או תואר מוסמך</w:t>
      </w:r>
    </w:p>
    <w:p w:rsidR="000B73AD" w:rsidRDefault="000B73AD" w:rsidP="000B73AD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תלמידים הרשומים במחלקה למדע המדינה בשנה"ל תשע"ט</w:t>
      </w:r>
      <w:r w:rsidRPr="00416208">
        <w:rPr>
          <w:rFonts w:ascii="Arial" w:hAnsi="Arial" w:cs="Arial"/>
          <w:sz w:val="32"/>
          <w:szCs w:val="32"/>
          <w:rtl/>
        </w:rPr>
        <w:t xml:space="preserve"> </w:t>
      </w:r>
    </w:p>
    <w:p w:rsidR="000B73AD" w:rsidRPr="003A01DD" w:rsidRDefault="000B73AD" w:rsidP="000B73AD">
      <w:pPr>
        <w:pStyle w:val="a9"/>
        <w:jc w:val="both"/>
        <w:rPr>
          <w:rFonts w:ascii="Arial" w:hAnsi="Arial" w:cs="Arial"/>
          <w:sz w:val="32"/>
          <w:szCs w:val="32"/>
          <w:rtl/>
        </w:rPr>
      </w:pPr>
    </w:p>
    <w:p w:rsidR="000B73AD" w:rsidRPr="00416208" w:rsidRDefault="000B73AD" w:rsidP="000B73AD">
      <w:pPr>
        <w:bidi/>
        <w:spacing w:line="276" w:lineRule="auto"/>
        <w:jc w:val="both"/>
        <w:rPr>
          <w:rFonts w:ascii="Arial" w:hAnsi="Arial" w:cs="Arial"/>
          <w:sz w:val="32"/>
          <w:szCs w:val="32"/>
          <w:rtl/>
        </w:rPr>
      </w:pPr>
      <w:proofErr w:type="spellStart"/>
      <w:r w:rsidRPr="00416208">
        <w:rPr>
          <w:rFonts w:ascii="Arial" w:hAnsi="Arial" w:cs="Arial" w:hint="cs"/>
          <w:b/>
          <w:bCs/>
          <w:sz w:val="32"/>
          <w:szCs w:val="32"/>
          <w:rtl/>
        </w:rPr>
        <w:t>אופן</w:t>
      </w:r>
      <w:proofErr w:type="spellEnd"/>
      <w:r w:rsidRPr="0041620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spellStart"/>
      <w:r w:rsidRPr="00416208">
        <w:rPr>
          <w:rFonts w:ascii="Arial" w:hAnsi="Arial" w:cs="Arial" w:hint="cs"/>
          <w:b/>
          <w:bCs/>
          <w:sz w:val="32"/>
          <w:szCs w:val="32"/>
          <w:rtl/>
        </w:rPr>
        <w:t>הגש</w:t>
      </w:r>
      <w:r>
        <w:rPr>
          <w:rFonts w:ascii="Arial" w:hAnsi="Arial" w:cs="Arial" w:hint="cs"/>
          <w:b/>
          <w:bCs/>
          <w:sz w:val="32"/>
          <w:szCs w:val="32"/>
          <w:rtl/>
        </w:rPr>
        <w:t>ת</w:t>
      </w:r>
      <w:proofErr w:type="spellEnd"/>
      <w:r w:rsidRPr="0041620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spellStart"/>
      <w:r w:rsidRPr="00416208">
        <w:rPr>
          <w:rFonts w:ascii="Arial" w:hAnsi="Arial" w:cs="Arial" w:hint="cs"/>
          <w:b/>
          <w:bCs/>
          <w:sz w:val="32"/>
          <w:szCs w:val="32"/>
          <w:rtl/>
        </w:rPr>
        <w:t>המועמדות</w:t>
      </w:r>
      <w:proofErr w:type="spellEnd"/>
      <w:r w:rsidRPr="00416208">
        <w:rPr>
          <w:rFonts w:ascii="Arial" w:hAnsi="Arial" w:cs="Arial" w:hint="cs"/>
          <w:b/>
          <w:bCs/>
          <w:sz w:val="32"/>
          <w:szCs w:val="32"/>
          <w:rtl/>
        </w:rPr>
        <w:t>:</w:t>
      </w:r>
    </w:p>
    <w:p w:rsidR="000B73AD" w:rsidRDefault="000B73AD" w:rsidP="000B73AD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416208">
        <w:rPr>
          <w:rFonts w:ascii="Arial" w:hAnsi="Arial" w:cs="Arial"/>
          <w:sz w:val="32"/>
          <w:szCs w:val="32"/>
          <w:rtl/>
        </w:rPr>
        <w:t xml:space="preserve">יש להגיש את </w:t>
      </w:r>
      <w:r>
        <w:rPr>
          <w:rFonts w:ascii="Arial" w:hAnsi="Arial" w:cs="Arial" w:hint="cs"/>
          <w:sz w:val="32"/>
          <w:szCs w:val="32"/>
          <w:rtl/>
        </w:rPr>
        <w:t>עבודות הסמינר מתואר הבוגר</w:t>
      </w:r>
      <w:r w:rsidRPr="00416208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כולל מכתב פניה לפרס המפרט את </w:t>
      </w:r>
      <w:r w:rsidRPr="00416208">
        <w:rPr>
          <w:rFonts w:ascii="Arial" w:hAnsi="Arial" w:cs="Arial"/>
          <w:sz w:val="32"/>
          <w:szCs w:val="32"/>
          <w:rtl/>
        </w:rPr>
        <w:t xml:space="preserve">הנושא, המחקר, </w:t>
      </w:r>
      <w:r>
        <w:rPr>
          <w:rFonts w:ascii="Arial" w:hAnsi="Arial" w:cs="Arial" w:hint="cs"/>
          <w:sz w:val="32"/>
          <w:szCs w:val="32"/>
          <w:rtl/>
        </w:rPr>
        <w:t>הקשר אל וה</w:t>
      </w:r>
      <w:r w:rsidRPr="00416208">
        <w:rPr>
          <w:rFonts w:ascii="Arial" w:hAnsi="Arial" w:cs="Arial"/>
          <w:sz w:val="32"/>
          <w:szCs w:val="32"/>
          <w:rtl/>
        </w:rPr>
        <w:t>חשיבות</w:t>
      </w:r>
      <w:r>
        <w:rPr>
          <w:rFonts w:ascii="Arial" w:hAnsi="Arial" w:cs="Arial" w:hint="cs"/>
          <w:sz w:val="32"/>
          <w:szCs w:val="32"/>
          <w:rtl/>
        </w:rPr>
        <w:t xml:space="preserve"> עבור דמוקרטיה ופוליטיקה בישראל.</w:t>
      </w:r>
    </w:p>
    <w:p w:rsidR="000B73AD" w:rsidRPr="00D002A8" w:rsidRDefault="000B73AD" w:rsidP="000B73AD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הגשת העבודות ילוו במכתב המלצה על ידי חבר/ת סגל שהדריך/כה את העבודה.</w:t>
      </w:r>
    </w:p>
    <w:p w:rsidR="000B73AD" w:rsidRPr="00416208" w:rsidRDefault="000B73AD" w:rsidP="000B73AD">
      <w:pPr>
        <w:bidi/>
        <w:jc w:val="both"/>
        <w:rPr>
          <w:rFonts w:ascii="Arial" w:hAnsi="Arial" w:cs="Arial"/>
          <w:sz w:val="32"/>
          <w:szCs w:val="32"/>
          <w:rtl/>
        </w:rPr>
      </w:pPr>
    </w:p>
    <w:p w:rsidR="000B73AD" w:rsidRPr="00416208" w:rsidRDefault="000B73AD" w:rsidP="000B73AD">
      <w:pPr>
        <w:bidi/>
        <w:jc w:val="both"/>
        <w:rPr>
          <w:rFonts w:ascii="Arial" w:hAnsi="Arial" w:cs="Arial"/>
          <w:sz w:val="32"/>
          <w:szCs w:val="32"/>
          <w:rtl/>
        </w:rPr>
      </w:pPr>
      <w:proofErr w:type="spellStart"/>
      <w:r w:rsidRPr="00416208">
        <w:rPr>
          <w:rFonts w:ascii="Arial" w:hAnsi="Arial" w:cs="Arial" w:hint="cs"/>
          <w:sz w:val="32"/>
          <w:szCs w:val="32"/>
          <w:rtl/>
        </w:rPr>
        <w:t>יחולקו</w:t>
      </w:r>
      <w:proofErr w:type="spellEnd"/>
      <w:r w:rsidRPr="00416208">
        <w:rPr>
          <w:rFonts w:ascii="Arial" w:hAnsi="Arial" w:cs="Arial" w:hint="cs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</w:rPr>
        <w:t>פרסים</w:t>
      </w:r>
      <w:proofErr w:type="spellEnd"/>
      <w:r w:rsidRPr="00416208">
        <w:rPr>
          <w:rFonts w:ascii="Arial" w:hAnsi="Arial" w:cs="Arial" w:hint="cs"/>
          <w:sz w:val="32"/>
          <w:szCs w:val="32"/>
          <w:rtl/>
        </w:rPr>
        <w:t xml:space="preserve"> </w:t>
      </w:r>
      <w:proofErr w:type="spellStart"/>
      <w:r w:rsidRPr="00416208">
        <w:rPr>
          <w:rFonts w:ascii="Arial" w:hAnsi="Arial" w:cs="Arial" w:hint="cs"/>
          <w:sz w:val="32"/>
          <w:szCs w:val="32"/>
          <w:rtl/>
        </w:rPr>
        <w:t>בסך</w:t>
      </w:r>
      <w:proofErr w:type="spellEnd"/>
      <w:r w:rsidRPr="00416208">
        <w:rPr>
          <w:rFonts w:ascii="Arial" w:hAnsi="Arial" w:cs="Arial" w:hint="cs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</w:rPr>
        <w:t>כולל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</w:rPr>
        <w:t>של</w:t>
      </w:r>
      <w:proofErr w:type="spellEnd"/>
      <w:r w:rsidRPr="00416208">
        <w:rPr>
          <w:rFonts w:ascii="Arial" w:hAnsi="Arial" w:cs="Arial" w:hint="cs"/>
          <w:sz w:val="32"/>
          <w:szCs w:val="32"/>
          <w:rtl/>
        </w:rPr>
        <w:t xml:space="preserve"> </w:t>
      </w:r>
      <w:proofErr w:type="spellStart"/>
      <w:r w:rsidRPr="00416208">
        <w:rPr>
          <w:rFonts w:ascii="Arial" w:hAnsi="Arial" w:cs="Arial" w:hint="cs"/>
          <w:sz w:val="32"/>
          <w:szCs w:val="32"/>
          <w:rtl/>
        </w:rPr>
        <w:t>עד</w:t>
      </w:r>
      <w:proofErr w:type="spellEnd"/>
      <w:r w:rsidRPr="00416208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10,000 ₪. </w:t>
      </w:r>
    </w:p>
    <w:p w:rsidR="000B73AD" w:rsidRPr="00416208" w:rsidRDefault="000B73AD" w:rsidP="000B73AD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:rsidR="000B73AD" w:rsidRPr="00416208" w:rsidRDefault="000B73AD" w:rsidP="000B73AD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:rsidR="000B73AD" w:rsidRDefault="000B73AD" w:rsidP="000B73AD">
      <w:pPr>
        <w:bidi/>
        <w:jc w:val="center"/>
        <w:rPr>
          <w:rFonts w:ascii="Arial" w:hAnsi="Arial" w:cs="Arial"/>
          <w:b/>
          <w:bCs/>
          <w:sz w:val="36"/>
          <w:szCs w:val="36"/>
          <w:rtl/>
        </w:rPr>
      </w:pPr>
      <w:proofErr w:type="spellStart"/>
      <w:r w:rsidRPr="00F67D08">
        <w:rPr>
          <w:rFonts w:ascii="Arial" w:hAnsi="Arial" w:cs="Arial"/>
          <w:b/>
          <w:bCs/>
          <w:sz w:val="36"/>
          <w:szCs w:val="36"/>
          <w:rtl/>
        </w:rPr>
        <w:t>תאריך</w:t>
      </w:r>
      <w:proofErr w:type="spellEnd"/>
      <w:r w:rsidRPr="00F67D08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F67D08">
        <w:rPr>
          <w:rFonts w:ascii="Arial" w:hAnsi="Arial" w:cs="Arial"/>
          <w:b/>
          <w:bCs/>
          <w:sz w:val="36"/>
          <w:szCs w:val="36"/>
          <w:rtl/>
        </w:rPr>
        <w:t>אחרון</w:t>
      </w:r>
      <w:proofErr w:type="spellEnd"/>
      <w:r w:rsidRPr="00F67D08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F67D08">
        <w:rPr>
          <w:rFonts w:ascii="Arial" w:hAnsi="Arial" w:cs="Arial"/>
          <w:b/>
          <w:bCs/>
          <w:sz w:val="36"/>
          <w:szCs w:val="36"/>
          <w:rtl/>
        </w:rPr>
        <w:t>להגשת</w:t>
      </w:r>
      <w:proofErr w:type="spellEnd"/>
      <w:r w:rsidRPr="00F67D08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הבקשות</w:t>
      </w:r>
      <w:proofErr w:type="spellEnd"/>
      <w:r w:rsidRPr="00F67D08">
        <w:rPr>
          <w:rFonts w:ascii="Arial" w:hAnsi="Arial" w:cs="Arial"/>
          <w:b/>
          <w:bCs/>
          <w:sz w:val="36"/>
          <w:szCs w:val="36"/>
          <w:rtl/>
        </w:rPr>
        <w:t xml:space="preserve">: </w:t>
      </w:r>
    </w:p>
    <w:p w:rsidR="000B73AD" w:rsidRPr="00F67D08" w:rsidRDefault="000B73AD" w:rsidP="000B73AD">
      <w:pPr>
        <w:bidi/>
        <w:jc w:val="center"/>
        <w:rPr>
          <w:rFonts w:ascii="Arial" w:hAnsi="Arial" w:cs="Arial"/>
          <w:b/>
          <w:bCs/>
          <w:sz w:val="36"/>
          <w:szCs w:val="36"/>
          <w:rtl/>
        </w:rPr>
      </w:pPr>
      <w:proofErr w:type="spellStart"/>
      <w:r w:rsidRPr="00F67D08">
        <w:rPr>
          <w:rFonts w:ascii="Arial" w:hAnsi="Arial" w:cs="Arial"/>
          <w:b/>
          <w:bCs/>
          <w:sz w:val="36"/>
          <w:szCs w:val="36"/>
          <w:rtl/>
        </w:rPr>
        <w:t>יום</w:t>
      </w:r>
      <w:proofErr w:type="spellEnd"/>
      <w:r w:rsidRPr="00F67D08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שני</w:t>
      </w:r>
      <w:proofErr w:type="spellEnd"/>
      <w:r w:rsidRPr="00F67D08">
        <w:rPr>
          <w:rFonts w:ascii="Arial" w:hAnsi="Arial" w:cs="Arial"/>
          <w:b/>
          <w:bCs/>
          <w:sz w:val="36"/>
          <w:szCs w:val="36"/>
          <w:rtl/>
        </w:rPr>
        <w:t xml:space="preserve">,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כ"ג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</w:rPr>
        <w:t>בטבת</w:t>
      </w:r>
      <w:proofErr w:type="spellEnd"/>
      <w:r w:rsidRPr="00A5067A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A5067A">
        <w:rPr>
          <w:rFonts w:ascii="Arial" w:hAnsi="Arial" w:cs="Arial" w:hint="cs"/>
          <w:b/>
          <w:bCs/>
          <w:sz w:val="36"/>
          <w:szCs w:val="36"/>
          <w:rtl/>
        </w:rPr>
        <w:t>תשע"</w:t>
      </w:r>
      <w:r>
        <w:rPr>
          <w:rFonts w:ascii="Arial" w:hAnsi="Arial" w:cs="Arial" w:hint="cs"/>
          <w:b/>
          <w:bCs/>
          <w:sz w:val="36"/>
          <w:szCs w:val="36"/>
          <w:rtl/>
        </w:rPr>
        <w:t>ט</w:t>
      </w:r>
      <w:proofErr w:type="spellEnd"/>
      <w:r w:rsidRPr="00F67D08">
        <w:rPr>
          <w:rFonts w:ascii="Arial" w:hAnsi="Arial" w:cs="Arial"/>
          <w:b/>
          <w:bCs/>
          <w:sz w:val="36"/>
          <w:szCs w:val="36"/>
          <w:rtl/>
        </w:rPr>
        <w:t xml:space="preserve">, </w:t>
      </w:r>
      <w:r>
        <w:rPr>
          <w:rFonts w:ascii="Arial" w:hAnsi="Arial" w:cs="Arial" w:hint="cs"/>
          <w:b/>
          <w:bCs/>
          <w:sz w:val="36"/>
          <w:szCs w:val="36"/>
          <w:rtl/>
        </w:rPr>
        <w:t>31.12.2018</w:t>
      </w:r>
    </w:p>
    <w:p w:rsidR="000B73AD" w:rsidRPr="00416208" w:rsidRDefault="000B73AD" w:rsidP="000B73AD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:rsidR="000B73AD" w:rsidRDefault="000B73AD" w:rsidP="000B73AD">
      <w:pPr>
        <w:bidi/>
        <w:jc w:val="center"/>
        <w:rPr>
          <w:rFonts w:ascii="Arial" w:hAnsi="Arial" w:cs="Arial"/>
          <w:rtl/>
        </w:rPr>
      </w:pPr>
    </w:p>
    <w:p w:rsidR="000B73AD" w:rsidRDefault="000B73AD" w:rsidP="000B73AD">
      <w:pPr>
        <w:bidi/>
        <w:jc w:val="center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הגשת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מועמדות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באתר</w:t>
      </w:r>
      <w:proofErr w:type="spellEnd"/>
      <w:r>
        <w:rPr>
          <w:rFonts w:ascii="Arial" w:hAnsi="Arial" w:cs="Arial" w:hint="cs"/>
          <w:rtl/>
        </w:rPr>
        <w:t xml:space="preserve">: </w:t>
      </w:r>
      <w:hyperlink r:id="rId8" w:history="1">
        <w:r>
          <w:rPr>
            <w:rStyle w:val="Hyperlink"/>
            <w:rFonts w:ascii="Arial" w:hAnsi="Arial" w:cs="Arial"/>
          </w:rPr>
          <w:t>http://scholarships.huji.ac.il</w:t>
        </w:r>
      </w:hyperlink>
      <w:r>
        <w:rPr>
          <w:rFonts w:ascii="Arial" w:hAnsi="Arial" w:cs="Arial"/>
          <w:color w:val="1F497D"/>
          <w:rtl/>
        </w:rPr>
        <w:t xml:space="preserve">  </w:t>
      </w:r>
    </w:p>
    <w:p w:rsidR="000B73AD" w:rsidRDefault="000B73AD" w:rsidP="000B73AD">
      <w:pPr>
        <w:bidi/>
        <w:jc w:val="center"/>
        <w:rPr>
          <w:rFonts w:ascii="Arial" w:hAnsi="Arial" w:cs="Arial"/>
          <w:rtl/>
        </w:rPr>
      </w:pPr>
    </w:p>
    <w:p w:rsidR="000B73AD" w:rsidRDefault="000B73AD" w:rsidP="000B73AD">
      <w:pPr>
        <w:bidi/>
        <w:jc w:val="center"/>
        <w:rPr>
          <w:rFonts w:ascii="Arial" w:hAnsi="Arial" w:cs="Arial"/>
          <w:rtl/>
        </w:rPr>
      </w:pPr>
    </w:p>
    <w:p w:rsidR="000B73AD" w:rsidRPr="00416208" w:rsidRDefault="000B73AD" w:rsidP="000B73AD">
      <w:pPr>
        <w:bidi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 w:hint="cs"/>
          <w:rtl/>
        </w:rPr>
        <w:t>לבירורים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ניתן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לפנות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במייל</w:t>
      </w:r>
      <w:proofErr w:type="spellEnd"/>
      <w:r>
        <w:rPr>
          <w:rFonts w:ascii="Arial" w:hAnsi="Arial" w:cs="Arial" w:hint="cs"/>
          <w:rtl/>
        </w:rPr>
        <w:t xml:space="preserve">: </w:t>
      </w:r>
      <w:hyperlink r:id="rId9" w:history="1">
        <w:r w:rsidRPr="00B3598B">
          <w:rPr>
            <w:rStyle w:val="Hyperlink"/>
            <w:rFonts w:ascii="Arial" w:hAnsi="Arial" w:cs="Arial"/>
          </w:rPr>
          <w:t>Political@savion.huji.ac.il</w:t>
        </w:r>
      </w:hyperlink>
    </w:p>
    <w:p w:rsidR="00BE6FA1" w:rsidRPr="000B73AD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BE6FA1" w:rsidRPr="000B73AD" w:rsidSect="00CB1198">
      <w:headerReference w:type="default" r:id="rId10"/>
      <w:footerReference w:type="default" r:id="rId11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50" w:rsidRDefault="00564350" w:rsidP="00BE6FA1">
      <w:r>
        <w:separator/>
      </w:r>
    </w:p>
  </w:endnote>
  <w:endnote w:type="continuationSeparator" w:id="0">
    <w:p w:rsidR="00564350" w:rsidRDefault="00564350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50" w:rsidRDefault="00564350" w:rsidP="00BE6FA1">
      <w:r>
        <w:separator/>
      </w:r>
    </w:p>
  </w:footnote>
  <w:footnote w:type="continuationSeparator" w:id="0">
    <w:p w:rsidR="00564350" w:rsidRDefault="00564350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0" b="0"/>
          <wp:wrapNone/>
          <wp:docPr id="2" name="Picture 1" descr="חברה-שמות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ED9"/>
    <w:multiLevelType w:val="hybridMultilevel"/>
    <w:tmpl w:val="F3A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5966"/>
    <w:multiLevelType w:val="hybridMultilevel"/>
    <w:tmpl w:val="EACE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0"/>
    <w:rsid w:val="0003093B"/>
    <w:rsid w:val="000415C7"/>
    <w:rsid w:val="000B73AD"/>
    <w:rsid w:val="001C6A14"/>
    <w:rsid w:val="001E42E2"/>
    <w:rsid w:val="00237721"/>
    <w:rsid w:val="00273B60"/>
    <w:rsid w:val="002C228C"/>
    <w:rsid w:val="004C7335"/>
    <w:rsid w:val="00564350"/>
    <w:rsid w:val="00612B2B"/>
    <w:rsid w:val="0069370D"/>
    <w:rsid w:val="00733389"/>
    <w:rsid w:val="00762B27"/>
    <w:rsid w:val="00950EEC"/>
    <w:rsid w:val="00A076E1"/>
    <w:rsid w:val="00AF5FB8"/>
    <w:rsid w:val="00B23D17"/>
    <w:rsid w:val="00B46FB9"/>
    <w:rsid w:val="00BE6FA1"/>
    <w:rsid w:val="00C13083"/>
    <w:rsid w:val="00C20AB1"/>
    <w:rsid w:val="00C34620"/>
    <w:rsid w:val="00C35E8F"/>
    <w:rsid w:val="00CB1198"/>
    <w:rsid w:val="00D34E76"/>
    <w:rsid w:val="00D76A23"/>
    <w:rsid w:val="00E71CFF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06EC9214"/>
  <w15:docId w15:val="{ECC679C8-4993-4183-912B-5E741BB4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uiPriority w:val="99"/>
    <w:rsid w:val="000B73A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B73AD"/>
    <w:pPr>
      <w:bidi/>
      <w:spacing w:after="200" w:line="276" w:lineRule="auto"/>
      <w:ind w:left="720"/>
      <w:contextualSpacing/>
    </w:pPr>
    <w:rPr>
      <w:rFonts w:ascii="Times New Roman" w:eastAsia="Calibri" w:hAnsi="Times New Roman" w:cs="David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al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59851-48E7-45C8-838D-2C44C78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1</TotalTime>
  <Pages>1</Pages>
  <Words>101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political</cp:lastModifiedBy>
  <cp:revision>2</cp:revision>
  <dcterms:created xsi:type="dcterms:W3CDTF">2018-11-28T06:36:00Z</dcterms:created>
  <dcterms:modified xsi:type="dcterms:W3CDTF">2018-11-28T06:36:00Z</dcterms:modified>
</cp:coreProperties>
</file>